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DD3A" w14:textId="77777777" w:rsidR="004913EA" w:rsidRDefault="004913EA" w:rsidP="004913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6B0569F0" w14:textId="23DD9B39" w:rsidR="00D82E19" w:rsidRPr="00F66D04" w:rsidRDefault="00D82E19" w:rsidP="00203701">
      <w:pPr>
        <w:shd w:val="clear" w:color="auto" w:fill="FFFFFF"/>
        <w:spacing w:after="120"/>
        <w:jc w:val="center"/>
        <w:outlineLvl w:val="0"/>
        <w:rPr>
          <w:rFonts w:ascii="Arial" w:eastAsia="Times New Roman" w:hAnsi="Arial" w:cs="Arial"/>
          <w:b/>
          <w:bCs/>
          <w:color w:val="19191A"/>
          <w:spacing w:val="-18"/>
          <w:kern w:val="36"/>
        </w:rPr>
      </w:pPr>
      <w:r w:rsidRPr="00F66D04">
        <w:rPr>
          <w:rFonts w:ascii="Arial" w:eastAsia="Times New Roman" w:hAnsi="Arial" w:cs="Arial"/>
          <w:b/>
          <w:bCs/>
          <w:color w:val="19191A"/>
          <w:spacing w:val="-18"/>
          <w:kern w:val="36"/>
        </w:rPr>
        <w:t>MANIFESTAZIONE DI INTERESSE PER L'AFFIDAMENTO D</w:t>
      </w:r>
      <w:r w:rsidR="00F94E13">
        <w:rPr>
          <w:rFonts w:ascii="Arial" w:eastAsia="Times New Roman" w:hAnsi="Arial" w:cs="Arial"/>
          <w:b/>
          <w:bCs/>
          <w:color w:val="19191A"/>
          <w:spacing w:val="-18"/>
          <w:kern w:val="36"/>
        </w:rPr>
        <w:t xml:space="preserve">I VEICOLI </w:t>
      </w:r>
    </w:p>
    <w:p w14:paraId="49BE06CF" w14:textId="016FEE7A" w:rsidR="00D82E19" w:rsidRPr="00F66D04" w:rsidRDefault="00F94E13" w:rsidP="00203701">
      <w:pPr>
        <w:shd w:val="clear" w:color="auto" w:fill="FFFFFF"/>
        <w:spacing w:after="120"/>
        <w:jc w:val="center"/>
        <w:outlineLvl w:val="0"/>
        <w:rPr>
          <w:rFonts w:ascii="Arial" w:hAnsi="Arial" w:cs="Arial"/>
          <w:b/>
          <w:w w:val="105"/>
        </w:rPr>
      </w:pPr>
      <w:r>
        <w:rPr>
          <w:rFonts w:ascii="Arial" w:eastAsia="Times New Roman" w:hAnsi="Arial" w:cs="Arial"/>
          <w:b/>
          <w:bCs/>
          <w:color w:val="19191A"/>
          <w:spacing w:val="-18"/>
          <w:kern w:val="36"/>
        </w:rPr>
        <w:t>PER</w:t>
      </w:r>
      <w:r w:rsidR="00D82E19" w:rsidRPr="00F66D04">
        <w:rPr>
          <w:rFonts w:ascii="Arial" w:eastAsia="Times New Roman" w:hAnsi="Arial" w:cs="Arial"/>
          <w:b/>
          <w:bCs/>
          <w:color w:val="19191A"/>
          <w:spacing w:val="-18"/>
          <w:kern w:val="36"/>
        </w:rPr>
        <w:t xml:space="preserve"> TRASPORTO SOCIALE </w:t>
      </w:r>
      <w:r>
        <w:rPr>
          <w:rFonts w:ascii="Arial" w:eastAsia="Times New Roman" w:hAnsi="Arial" w:cs="Arial"/>
          <w:b/>
          <w:bCs/>
          <w:color w:val="19191A"/>
          <w:spacing w:val="-18"/>
          <w:kern w:val="36"/>
        </w:rPr>
        <w:t>“</w:t>
      </w:r>
      <w:r w:rsidR="00D82E19" w:rsidRPr="00F66D04">
        <w:rPr>
          <w:rFonts w:ascii="Arial" w:hAnsi="Arial" w:cs="Arial"/>
          <w:b/>
          <w:w w:val="105"/>
        </w:rPr>
        <w:t>PROGETTO EASY GO”</w:t>
      </w:r>
    </w:p>
    <w:p w14:paraId="1A181F53" w14:textId="77777777" w:rsidR="00D82E19" w:rsidRPr="00F66D04" w:rsidRDefault="00D82E19" w:rsidP="00F66D04">
      <w:pPr>
        <w:shd w:val="clear" w:color="auto" w:fill="FFFFFF"/>
        <w:spacing w:after="120"/>
        <w:jc w:val="both"/>
        <w:outlineLvl w:val="0"/>
        <w:rPr>
          <w:rFonts w:ascii="Arial" w:hAnsi="Arial" w:cs="Arial"/>
          <w:b/>
          <w:w w:val="105"/>
        </w:rPr>
      </w:pPr>
    </w:p>
    <w:p w14:paraId="2A766AC0" w14:textId="77777777" w:rsidR="00D82E19" w:rsidRPr="00F66D04" w:rsidRDefault="00D82E19" w:rsidP="00F66D04">
      <w:pPr>
        <w:shd w:val="clear" w:color="auto" w:fill="FFFFFF"/>
        <w:spacing w:after="120"/>
        <w:jc w:val="both"/>
        <w:outlineLvl w:val="0"/>
        <w:rPr>
          <w:rFonts w:ascii="Arial" w:hAnsi="Arial" w:cs="Arial"/>
          <w:w w:val="105"/>
        </w:rPr>
      </w:pPr>
      <w:r w:rsidRPr="00F66D04">
        <w:rPr>
          <w:rFonts w:ascii="Arial" w:hAnsi="Arial" w:cs="Arial"/>
          <w:w w:val="105"/>
        </w:rPr>
        <w:t>Premesso che il Centro servizi per il volontariato Catanzaro Crotone Vibo Valentia - Calabria centro ETS e Social Travel Service S.R.L.S. hanno stipulato apposito contratto al fine di mettere a disposizione delle Associazioni della provincia di Catanzaro, Crotone e Vibo Valentia veicoli</w:t>
      </w:r>
    </w:p>
    <w:p w14:paraId="1BEA190D" w14:textId="77777777" w:rsidR="00D82E19" w:rsidRPr="00F66D04" w:rsidRDefault="00D82E19" w:rsidP="00F66D04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contextualSpacing/>
        <w:jc w:val="both"/>
        <w:outlineLvl w:val="0"/>
        <w:rPr>
          <w:rFonts w:ascii="Arial" w:hAnsi="Arial" w:cs="Arial"/>
          <w:b/>
          <w:bCs/>
          <w:color w:val="19191A"/>
          <w:spacing w:val="-18"/>
          <w:kern w:val="36"/>
        </w:rPr>
      </w:pPr>
      <w:r w:rsidRPr="00F66D04">
        <w:rPr>
          <w:rFonts w:ascii="Arial" w:hAnsi="Arial" w:cs="Arial"/>
          <w:w w:val="105"/>
        </w:rPr>
        <w:t xml:space="preserve">adibiti al trasporto di soggetti fragili, </w:t>
      </w:r>
      <w:r w:rsidRPr="00F66D04">
        <w:rPr>
          <w:rFonts w:ascii="Arial" w:hAnsi="Arial" w:cs="Arial"/>
          <w:spacing w:val="-3"/>
          <w:shd w:val="clear" w:color="auto" w:fill="FFFFFF"/>
        </w:rPr>
        <w:t xml:space="preserve">per persone in stato – anche temporaneo – di fragilità o di disagio sociale, per garantire loro il libero accesso a cure, visite, attività ludiche, sociali o motorie </w:t>
      </w:r>
      <w:r w:rsidRPr="00F66D04">
        <w:rPr>
          <w:rFonts w:ascii="Arial" w:hAnsi="Arial" w:cs="Arial"/>
          <w:w w:val="105"/>
        </w:rPr>
        <w:t>con l’obiettivo di favorire l’integrazione e l’autonomia contribuendo a dare risposta alle esigenze di chi è in difficoltà al fine di agevolare la vita quotidiana delle persone vulnerabili;</w:t>
      </w:r>
    </w:p>
    <w:p w14:paraId="7ECFBE44" w14:textId="77777777" w:rsidR="00D82E19" w:rsidRPr="00F66D04" w:rsidRDefault="00D82E19" w:rsidP="00F66D04">
      <w:pPr>
        <w:pStyle w:val="Paragrafoelenc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/>
        <w:contextualSpacing/>
        <w:jc w:val="both"/>
        <w:outlineLvl w:val="0"/>
        <w:rPr>
          <w:rFonts w:ascii="Arial" w:hAnsi="Arial" w:cs="Arial"/>
          <w:b/>
          <w:bCs/>
          <w:color w:val="19191A"/>
          <w:spacing w:val="-18"/>
          <w:kern w:val="36"/>
        </w:rPr>
      </w:pPr>
      <w:r w:rsidRPr="00F66D04">
        <w:rPr>
          <w:rFonts w:ascii="Arial" w:hAnsi="Arial" w:cs="Arial"/>
          <w:w w:val="105"/>
        </w:rPr>
        <w:t>per il perseguimento di finalità di tipo solidaristico in generale.</w:t>
      </w:r>
    </w:p>
    <w:p w14:paraId="02C33FE7" w14:textId="77777777" w:rsidR="00D82E19" w:rsidRPr="00F66D04" w:rsidRDefault="00D82E19" w:rsidP="00F66D04">
      <w:pPr>
        <w:shd w:val="clear" w:color="auto" w:fill="FFFFFF"/>
        <w:spacing w:after="120"/>
        <w:jc w:val="both"/>
        <w:outlineLvl w:val="0"/>
        <w:rPr>
          <w:rFonts w:ascii="Arial" w:eastAsia="Times New Roman" w:hAnsi="Arial" w:cs="Arial"/>
          <w:b/>
          <w:bCs/>
          <w:color w:val="19191A"/>
          <w:spacing w:val="-18"/>
          <w:kern w:val="36"/>
        </w:rPr>
      </w:pPr>
      <w:r w:rsidRPr="00F66D04">
        <w:rPr>
          <w:rFonts w:ascii="Arial" w:hAnsi="Arial" w:cs="Arial"/>
          <w:w w:val="105"/>
        </w:rPr>
        <w:t>Il progetto è finanziato grazie al sostegno dell’imprenditoria territoriale attraverso la sponsorizzazione della propria attività.</w:t>
      </w:r>
    </w:p>
    <w:p w14:paraId="17772483" w14:textId="77777777" w:rsidR="00D82E19" w:rsidRPr="00F66D04" w:rsidRDefault="00D82E19" w:rsidP="00F66D04">
      <w:pPr>
        <w:shd w:val="clear" w:color="auto" w:fill="FFFFFF"/>
        <w:spacing w:after="120"/>
        <w:jc w:val="both"/>
        <w:outlineLvl w:val="0"/>
        <w:rPr>
          <w:rFonts w:ascii="Arial" w:eastAsia="Times New Roman" w:hAnsi="Arial" w:cs="Arial"/>
          <w:b/>
          <w:bCs/>
          <w:color w:val="19191A"/>
          <w:spacing w:val="-18"/>
          <w:kern w:val="36"/>
        </w:rPr>
      </w:pPr>
      <w:r w:rsidRPr="00F66D04">
        <w:rPr>
          <w:rFonts w:ascii="Arial" w:eastAsia="Times New Roman" w:hAnsi="Arial" w:cs="Arial"/>
          <w:b/>
          <w:bCs/>
          <w:color w:val="19191A"/>
          <w:spacing w:val="-18"/>
          <w:kern w:val="36"/>
        </w:rPr>
        <w:t xml:space="preserve">BENEFICIARI: </w:t>
      </w:r>
    </w:p>
    <w:p w14:paraId="3341EB0A" w14:textId="77777777" w:rsidR="00203701" w:rsidRDefault="00D82E19" w:rsidP="00F66D04">
      <w:pPr>
        <w:widowControl w:val="0"/>
        <w:tabs>
          <w:tab w:val="left" w:pos="465"/>
        </w:tabs>
        <w:autoSpaceDE w:val="0"/>
        <w:autoSpaceDN w:val="0"/>
        <w:spacing w:before="166"/>
        <w:ind w:right="113"/>
        <w:jc w:val="both"/>
        <w:rPr>
          <w:rFonts w:ascii="Arial" w:hAnsi="Arial" w:cs="Arial"/>
          <w:w w:val="105"/>
        </w:rPr>
      </w:pPr>
      <w:r w:rsidRPr="00F66D04">
        <w:rPr>
          <w:rFonts w:ascii="Arial" w:hAnsi="Arial" w:cs="Arial"/>
          <w:w w:val="105"/>
        </w:rPr>
        <w:t xml:space="preserve">Beneficiari saranno gli Ets selezionati che </w:t>
      </w:r>
      <w:r w:rsidR="00203701">
        <w:rPr>
          <w:rFonts w:ascii="Arial" w:hAnsi="Arial" w:cs="Arial"/>
          <w:w w:val="105"/>
        </w:rPr>
        <w:t xml:space="preserve">forniscono </w:t>
      </w:r>
      <w:r w:rsidRPr="00F66D04">
        <w:rPr>
          <w:rFonts w:ascii="Arial" w:hAnsi="Arial" w:cs="Arial"/>
          <w:w w:val="105"/>
        </w:rPr>
        <w:t xml:space="preserve"> servizio ai soggetti fragili, gratuitamente o comunque alle condizioni economiche, più convenienti rispetto a quelle offerte dal mercato, concordate di concerto con </w:t>
      </w:r>
      <w:r w:rsidR="00203701">
        <w:rPr>
          <w:rFonts w:ascii="Arial" w:hAnsi="Arial" w:cs="Arial"/>
          <w:w w:val="105"/>
        </w:rPr>
        <w:t>il Csv Calabria c</w:t>
      </w:r>
      <w:r w:rsidRPr="00F66D04">
        <w:rPr>
          <w:rFonts w:ascii="Arial" w:hAnsi="Arial" w:cs="Arial"/>
          <w:w w:val="105"/>
        </w:rPr>
        <w:t xml:space="preserve">entro Ets. </w:t>
      </w:r>
    </w:p>
    <w:p w14:paraId="50C073C8" w14:textId="242FF4AF" w:rsidR="00D82E19" w:rsidRPr="00F66D04" w:rsidRDefault="00D82E19" w:rsidP="00F66D04">
      <w:pPr>
        <w:widowControl w:val="0"/>
        <w:tabs>
          <w:tab w:val="left" w:pos="465"/>
        </w:tabs>
        <w:autoSpaceDE w:val="0"/>
        <w:autoSpaceDN w:val="0"/>
        <w:spacing w:before="166"/>
        <w:ind w:right="113"/>
        <w:jc w:val="both"/>
        <w:rPr>
          <w:rFonts w:ascii="Arial" w:hAnsi="Arial" w:cs="Arial"/>
          <w:w w:val="105"/>
        </w:rPr>
      </w:pPr>
      <w:r w:rsidRPr="00F66D04">
        <w:rPr>
          <w:rFonts w:ascii="Arial" w:hAnsi="Arial" w:cs="Arial"/>
          <w:w w:val="105"/>
        </w:rPr>
        <w:t xml:space="preserve">Gli Ets potranno, comunque, usufruire dell’automezzo per altri fini, </w:t>
      </w:r>
      <w:r w:rsidR="00F94E13" w:rsidRPr="00F66D04">
        <w:rPr>
          <w:rFonts w:ascii="Arial" w:hAnsi="Arial" w:cs="Arial"/>
          <w:w w:val="105"/>
        </w:rPr>
        <w:t>purché</w:t>
      </w:r>
      <w:r w:rsidRPr="00F66D04">
        <w:rPr>
          <w:rFonts w:ascii="Arial" w:hAnsi="Arial" w:cs="Arial"/>
          <w:w w:val="105"/>
        </w:rPr>
        <w:t xml:space="preserve"> di carattere esclusivamente solidaristico;</w:t>
      </w:r>
    </w:p>
    <w:p w14:paraId="0226A75C" w14:textId="77777777" w:rsidR="00D82E19" w:rsidRPr="00F66D04" w:rsidRDefault="00D82E19" w:rsidP="00F66D04">
      <w:pPr>
        <w:widowControl w:val="0"/>
        <w:tabs>
          <w:tab w:val="left" w:pos="465"/>
        </w:tabs>
        <w:autoSpaceDE w:val="0"/>
        <w:autoSpaceDN w:val="0"/>
        <w:spacing w:before="166"/>
        <w:ind w:right="113"/>
        <w:jc w:val="both"/>
        <w:rPr>
          <w:rFonts w:ascii="Arial" w:hAnsi="Arial" w:cs="Arial"/>
          <w:b/>
          <w:w w:val="105"/>
        </w:rPr>
      </w:pPr>
      <w:r w:rsidRPr="00F66D04">
        <w:rPr>
          <w:rFonts w:ascii="Arial" w:hAnsi="Arial" w:cs="Arial"/>
          <w:b/>
          <w:w w:val="105"/>
        </w:rPr>
        <w:t>PROCEDURA:</w:t>
      </w:r>
    </w:p>
    <w:p w14:paraId="1FEF36E3" w14:textId="77777777" w:rsidR="00D82E19" w:rsidRPr="00F66D04" w:rsidRDefault="00D82E19" w:rsidP="00F66D04">
      <w:pPr>
        <w:widowControl w:val="0"/>
        <w:tabs>
          <w:tab w:val="left" w:pos="465"/>
        </w:tabs>
        <w:autoSpaceDE w:val="0"/>
        <w:autoSpaceDN w:val="0"/>
        <w:spacing w:before="166"/>
        <w:ind w:right="113"/>
        <w:jc w:val="both"/>
        <w:rPr>
          <w:rFonts w:ascii="Arial" w:hAnsi="Arial" w:cs="Arial"/>
          <w:w w:val="105"/>
        </w:rPr>
      </w:pPr>
      <w:r w:rsidRPr="00F66D04">
        <w:rPr>
          <w:rFonts w:ascii="Arial" w:hAnsi="Arial" w:cs="Arial"/>
          <w:w w:val="105"/>
        </w:rPr>
        <w:t>Il Csv Calabria Centro, si impegna a selezionare, tra quelli che riterrà più idonei, gli ETS che erogheranno il servizio ai soggetti fragili o che usufruiranno del veicolo per scopi solidaristici.</w:t>
      </w:r>
    </w:p>
    <w:p w14:paraId="37195A5D" w14:textId="77777777" w:rsidR="00D82E19" w:rsidRPr="00F66D04" w:rsidRDefault="00D82E19" w:rsidP="00F66D04">
      <w:pPr>
        <w:widowControl w:val="0"/>
        <w:tabs>
          <w:tab w:val="left" w:pos="465"/>
        </w:tabs>
        <w:autoSpaceDE w:val="0"/>
        <w:autoSpaceDN w:val="0"/>
        <w:spacing w:before="166"/>
        <w:ind w:right="113"/>
        <w:jc w:val="both"/>
        <w:rPr>
          <w:rFonts w:ascii="Arial" w:hAnsi="Arial" w:cs="Arial"/>
          <w:w w:val="105"/>
        </w:rPr>
      </w:pPr>
      <w:r w:rsidRPr="00F66D04">
        <w:rPr>
          <w:rFonts w:ascii="Arial" w:hAnsi="Arial" w:cs="Arial"/>
          <w:w w:val="105"/>
        </w:rPr>
        <w:t>La selezione avverrà attraverso la valutazione della mission e del curriculum degli Ets richiedenti il servizio.</w:t>
      </w:r>
    </w:p>
    <w:p w14:paraId="577AA9B4" w14:textId="77777777" w:rsidR="00D82E19" w:rsidRPr="00F66D04" w:rsidRDefault="00D82E19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  <w:b/>
          <w:bCs/>
        </w:rPr>
      </w:pPr>
    </w:p>
    <w:p w14:paraId="674A88C3" w14:textId="0EA7D3F2" w:rsidR="00427A68" w:rsidRPr="00F66D04" w:rsidRDefault="00427A68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  <w:b/>
          <w:bCs/>
        </w:rPr>
      </w:pPr>
      <w:r w:rsidRPr="00F66D04">
        <w:rPr>
          <w:rFonts w:ascii="Arial" w:hAnsi="Arial" w:cs="Arial"/>
          <w:b/>
          <w:bCs/>
        </w:rPr>
        <w:t>1^</w:t>
      </w:r>
      <w:r w:rsidR="004913EA" w:rsidRPr="00F66D04">
        <w:rPr>
          <w:rFonts w:ascii="Arial" w:hAnsi="Arial" w:cs="Arial"/>
          <w:b/>
          <w:bCs/>
        </w:rPr>
        <w:t xml:space="preserve"> </w:t>
      </w:r>
      <w:r w:rsidRPr="00F66D04">
        <w:rPr>
          <w:rFonts w:ascii="Arial" w:hAnsi="Arial" w:cs="Arial"/>
          <w:b/>
          <w:bCs/>
        </w:rPr>
        <w:t>fase: RACCOLTA MANIFESTAZIONI D’INTERESSE</w:t>
      </w:r>
    </w:p>
    <w:p w14:paraId="0EA35883" w14:textId="390A0276" w:rsidR="006510CD" w:rsidRPr="00F66D04" w:rsidRDefault="006510CD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  <w:r w:rsidRPr="00F66D04">
        <w:rPr>
          <w:rFonts w:ascii="Arial" w:hAnsi="Arial" w:cs="Arial"/>
          <w:bCs/>
        </w:rPr>
        <w:t>A partire da</w:t>
      </w:r>
      <w:r w:rsidR="00F94E13">
        <w:rPr>
          <w:rFonts w:ascii="Arial" w:hAnsi="Arial" w:cs="Arial"/>
          <w:bCs/>
        </w:rPr>
        <w:t xml:space="preserve">l 13 </w:t>
      </w:r>
      <w:r w:rsidR="0018331B" w:rsidRPr="00F66D04">
        <w:rPr>
          <w:rFonts w:ascii="Arial" w:hAnsi="Arial" w:cs="Arial"/>
          <w:bCs/>
        </w:rPr>
        <w:t>gennaio</w:t>
      </w:r>
      <w:r w:rsidRPr="00F66D04">
        <w:rPr>
          <w:rFonts w:ascii="Arial" w:hAnsi="Arial" w:cs="Arial"/>
          <w:bCs/>
        </w:rPr>
        <w:t xml:space="preserve"> ed </w:t>
      </w:r>
      <w:r w:rsidRPr="00F66D04">
        <w:rPr>
          <w:rFonts w:ascii="Arial" w:hAnsi="Arial" w:cs="Arial"/>
          <w:b/>
          <w:bCs/>
        </w:rPr>
        <w:t xml:space="preserve">entro il </w:t>
      </w:r>
      <w:r w:rsidR="00F94E13">
        <w:rPr>
          <w:rFonts w:ascii="Arial" w:hAnsi="Arial" w:cs="Arial"/>
          <w:b/>
          <w:bCs/>
        </w:rPr>
        <w:t>24</w:t>
      </w:r>
      <w:r w:rsidRPr="00F66D04">
        <w:rPr>
          <w:rFonts w:ascii="Arial" w:hAnsi="Arial" w:cs="Arial"/>
          <w:b/>
          <w:bCs/>
        </w:rPr>
        <w:t xml:space="preserve"> </w:t>
      </w:r>
      <w:r w:rsidR="00F94E13">
        <w:rPr>
          <w:rFonts w:ascii="Arial" w:hAnsi="Arial" w:cs="Arial"/>
          <w:b/>
          <w:bCs/>
        </w:rPr>
        <w:t>gennaio</w:t>
      </w:r>
      <w:r w:rsidRPr="00F66D04">
        <w:rPr>
          <w:rFonts w:ascii="Arial" w:hAnsi="Arial" w:cs="Arial"/>
          <w:b/>
          <w:bCs/>
        </w:rPr>
        <w:t xml:space="preserve"> 202</w:t>
      </w:r>
      <w:r w:rsidR="0018331B" w:rsidRPr="00F66D04">
        <w:rPr>
          <w:rFonts w:ascii="Arial" w:hAnsi="Arial" w:cs="Arial"/>
          <w:b/>
          <w:bCs/>
        </w:rPr>
        <w:t>5</w:t>
      </w:r>
      <w:r w:rsidRPr="00F66D04">
        <w:rPr>
          <w:rFonts w:ascii="Arial" w:hAnsi="Arial" w:cs="Arial"/>
          <w:bCs/>
        </w:rPr>
        <w:t xml:space="preserve">, è possibile manifestare l’interesse a partecipare all’iniziativa compilando e trasmettendo il modulo allegato </w:t>
      </w:r>
      <w:r w:rsidRPr="00F66D04">
        <w:rPr>
          <w:rFonts w:ascii="Arial" w:hAnsi="Arial" w:cs="Arial"/>
        </w:rPr>
        <w:t xml:space="preserve">via e-mail all'indirizzo </w:t>
      </w:r>
      <w:hyperlink r:id="rId8" w:history="1">
        <w:r w:rsidRPr="00F66D04">
          <w:rPr>
            <w:rStyle w:val="Collegamentoipertestuale"/>
            <w:rFonts w:ascii="Arial" w:hAnsi="Arial" w:cs="Arial"/>
          </w:rPr>
          <w:t>segreteria@csvcalabriacentro.it</w:t>
        </w:r>
      </w:hyperlink>
      <w:r w:rsidRPr="00F66D04">
        <w:rPr>
          <w:rFonts w:ascii="Arial" w:hAnsi="Arial" w:cs="Arial"/>
          <w:u w:val="single"/>
        </w:rPr>
        <w:t>.</w:t>
      </w:r>
    </w:p>
    <w:p w14:paraId="1622EC87" w14:textId="23366532" w:rsidR="00427A68" w:rsidRPr="00F66D04" w:rsidRDefault="00427A68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  <w:b/>
          <w:bCs/>
        </w:rPr>
      </w:pPr>
      <w:r w:rsidRPr="00F66D04">
        <w:rPr>
          <w:rFonts w:ascii="Arial" w:hAnsi="Arial" w:cs="Arial"/>
          <w:b/>
          <w:bCs/>
        </w:rPr>
        <w:t xml:space="preserve">2^ fase: </w:t>
      </w:r>
      <w:r w:rsidR="0018331B" w:rsidRPr="00F66D04">
        <w:rPr>
          <w:rFonts w:ascii="Arial" w:hAnsi="Arial" w:cs="Arial"/>
          <w:b/>
          <w:bCs/>
        </w:rPr>
        <w:t>VALUTAZIONE</w:t>
      </w:r>
    </w:p>
    <w:p w14:paraId="135F005F" w14:textId="6A129732" w:rsidR="00D82E19" w:rsidRPr="00F66D04" w:rsidRDefault="0018331B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  <w:bCs/>
        </w:rPr>
      </w:pPr>
      <w:r w:rsidRPr="00F66D04">
        <w:rPr>
          <w:rFonts w:ascii="Arial" w:hAnsi="Arial" w:cs="Arial"/>
          <w:bCs/>
        </w:rPr>
        <w:t xml:space="preserve">Il csv provvederà, in collaborazione con la società </w:t>
      </w:r>
      <w:r w:rsidR="00D82E19" w:rsidRPr="00F66D04">
        <w:rPr>
          <w:rFonts w:ascii="Arial" w:hAnsi="Arial" w:cs="Arial"/>
          <w:bCs/>
        </w:rPr>
        <w:t xml:space="preserve">Social Travel Service </w:t>
      </w:r>
      <w:r w:rsidR="00203701">
        <w:rPr>
          <w:rFonts w:ascii="Arial" w:hAnsi="Arial" w:cs="Arial"/>
          <w:bCs/>
        </w:rPr>
        <w:t>,</w:t>
      </w:r>
      <w:r w:rsidRPr="00F66D04">
        <w:rPr>
          <w:rFonts w:ascii="Arial" w:hAnsi="Arial" w:cs="Arial"/>
          <w:bCs/>
        </w:rPr>
        <w:t>a valutare le manifestazioni di interesse pervenute</w:t>
      </w:r>
      <w:r w:rsidR="00D82E19" w:rsidRPr="00F66D04">
        <w:rPr>
          <w:rFonts w:ascii="Arial" w:hAnsi="Arial" w:cs="Arial"/>
          <w:bCs/>
        </w:rPr>
        <w:t xml:space="preserve"> verificandone i seguenti requisiti:</w:t>
      </w:r>
    </w:p>
    <w:p w14:paraId="776B8384" w14:textId="2D260181" w:rsidR="00D82E19" w:rsidRPr="00203701" w:rsidRDefault="00D82E19" w:rsidP="00203701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  <w:bCs/>
        </w:rPr>
      </w:pPr>
      <w:r w:rsidRPr="00203701">
        <w:rPr>
          <w:rFonts w:ascii="Arial" w:hAnsi="Arial" w:cs="Arial"/>
          <w:bCs/>
        </w:rPr>
        <w:t>Iscrizione al RUNTS da almeno 6 mesi alla data della pubblicazione del presente avviso;</w:t>
      </w:r>
    </w:p>
    <w:p w14:paraId="26148C14" w14:textId="1DA40075" w:rsidR="00D82E19" w:rsidRPr="00203701" w:rsidRDefault="00D82E19" w:rsidP="00203701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  <w:bCs/>
        </w:rPr>
      </w:pPr>
      <w:r w:rsidRPr="00203701">
        <w:rPr>
          <w:rFonts w:ascii="Arial" w:hAnsi="Arial" w:cs="Arial"/>
          <w:bCs/>
        </w:rPr>
        <w:t>Attesta</w:t>
      </w:r>
      <w:r w:rsidR="00203701">
        <w:rPr>
          <w:rFonts w:ascii="Arial" w:hAnsi="Arial" w:cs="Arial"/>
          <w:bCs/>
        </w:rPr>
        <w:t xml:space="preserve">ta </w:t>
      </w:r>
      <w:r w:rsidRPr="00203701">
        <w:rPr>
          <w:rFonts w:ascii="Arial" w:hAnsi="Arial" w:cs="Arial"/>
          <w:bCs/>
        </w:rPr>
        <w:t>attività di trasporto sociale a favore di soggetti fragili (breve descrizione tipologia);</w:t>
      </w:r>
    </w:p>
    <w:p w14:paraId="2EC8D906" w14:textId="19126389" w:rsidR="00D82E19" w:rsidRPr="00203701" w:rsidRDefault="00D82E19" w:rsidP="00203701">
      <w:pPr>
        <w:pStyle w:val="Paragrafoelenc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  <w:bCs/>
        </w:rPr>
      </w:pPr>
      <w:r w:rsidRPr="00203701">
        <w:rPr>
          <w:rFonts w:ascii="Arial" w:hAnsi="Arial" w:cs="Arial"/>
          <w:bCs/>
        </w:rPr>
        <w:lastRenderedPageBreak/>
        <w:t xml:space="preserve">Eventuale attività di trasporto sociale in convenzione con Comuni </w:t>
      </w:r>
      <w:r w:rsidR="00C57005">
        <w:rPr>
          <w:rFonts w:ascii="Arial" w:hAnsi="Arial" w:cs="Arial"/>
          <w:bCs/>
        </w:rPr>
        <w:t>e/o Ambiti sociali territoriali (indicando l’Ente e gli estremi dell’affido)</w:t>
      </w:r>
    </w:p>
    <w:p w14:paraId="03A15270" w14:textId="25B0E119" w:rsidR="00427A68" w:rsidRPr="00F66D04" w:rsidRDefault="00427A68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  <w:b/>
        </w:rPr>
      </w:pPr>
      <w:r w:rsidRPr="00F66D04">
        <w:rPr>
          <w:rFonts w:ascii="Arial" w:hAnsi="Arial" w:cs="Arial"/>
          <w:b/>
          <w:bCs/>
        </w:rPr>
        <w:t>3^ fase:</w:t>
      </w:r>
      <w:r w:rsidR="004913EA" w:rsidRPr="00F66D04">
        <w:rPr>
          <w:rFonts w:ascii="Arial" w:hAnsi="Arial" w:cs="Arial"/>
          <w:b/>
          <w:bCs/>
        </w:rPr>
        <w:t xml:space="preserve"> </w:t>
      </w:r>
      <w:r w:rsidR="0018331B" w:rsidRPr="00F66D04">
        <w:rPr>
          <w:rFonts w:ascii="Arial" w:hAnsi="Arial" w:cs="Arial"/>
          <w:b/>
        </w:rPr>
        <w:t>ASSEGNAZIONE AUTOMEZZI E STIPULA CONVENZIONE</w:t>
      </w:r>
    </w:p>
    <w:p w14:paraId="0DB8309C" w14:textId="50F392F9" w:rsidR="00F66D04" w:rsidRPr="00F66D04" w:rsidRDefault="00F66D04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  <w:bCs/>
        </w:rPr>
      </w:pPr>
      <w:r w:rsidRPr="00F66D04">
        <w:rPr>
          <w:rFonts w:ascii="Arial" w:hAnsi="Arial" w:cs="Arial"/>
        </w:rPr>
        <w:t>A seguito dell</w:t>
      </w:r>
      <w:r w:rsidR="00C57005">
        <w:rPr>
          <w:rFonts w:ascii="Arial" w:hAnsi="Arial" w:cs="Arial"/>
        </w:rPr>
        <w:t xml:space="preserve">a assegnazione </w:t>
      </w:r>
      <w:r w:rsidRPr="00F66D04">
        <w:rPr>
          <w:rFonts w:ascii="Arial" w:hAnsi="Arial" w:cs="Arial"/>
        </w:rPr>
        <w:t>del ve</w:t>
      </w:r>
      <w:r w:rsidR="00C57005">
        <w:rPr>
          <w:rFonts w:ascii="Arial" w:hAnsi="Arial" w:cs="Arial"/>
        </w:rPr>
        <w:t>icolo più</w:t>
      </w:r>
      <w:r w:rsidRPr="00F66D04">
        <w:rPr>
          <w:rFonts w:ascii="Arial" w:hAnsi="Arial" w:cs="Arial"/>
        </w:rPr>
        <w:t xml:space="preserve"> indicato, per peculiarità e attività , </w:t>
      </w:r>
      <w:r w:rsidR="00C57005">
        <w:rPr>
          <w:rFonts w:ascii="Arial" w:hAnsi="Arial" w:cs="Arial"/>
        </w:rPr>
        <w:t>s</w:t>
      </w:r>
      <w:r w:rsidRPr="00F66D04">
        <w:rPr>
          <w:rFonts w:ascii="Arial" w:hAnsi="Arial" w:cs="Arial"/>
        </w:rPr>
        <w:t xml:space="preserve">arà stipulata apposita convenzione tra l’associazione assegnataria del veicolo e la società Social Travel service, nella quale oltre alle condizioni di utilizzo gratuito del veicolo, saranno sottolineati gli aspetti sociali e le condizioni di accessibilità del servizio di trasporto sociale da parte degli utenti al fine di favorire la massima fruibilità del servizio </w:t>
      </w:r>
      <w:r w:rsidR="00C57005">
        <w:rPr>
          <w:rFonts w:ascii="Arial" w:hAnsi="Arial" w:cs="Arial"/>
        </w:rPr>
        <w:t>da parte della</w:t>
      </w:r>
      <w:r w:rsidRPr="00F66D04">
        <w:rPr>
          <w:rFonts w:ascii="Arial" w:hAnsi="Arial" w:cs="Arial"/>
        </w:rPr>
        <w:t xml:space="preserve"> popolazione fragile</w:t>
      </w:r>
    </w:p>
    <w:p w14:paraId="15C129E9" w14:textId="02046B33" w:rsidR="00203701" w:rsidRDefault="00203701" w:rsidP="00203701">
      <w:pPr>
        <w:spacing w:line="276" w:lineRule="auto"/>
        <w:ind w:right="23"/>
        <w:rPr>
          <w:rFonts w:eastAsia="Times New Roman" w:cs="Times New Roman"/>
        </w:rPr>
      </w:pPr>
      <w:r>
        <w:rPr>
          <w:rFonts w:eastAsia="Times New Roman" w:cs="Times New Roman"/>
        </w:rPr>
        <w:t>Catanzaro li _____________</w:t>
      </w:r>
      <w:r w:rsidRPr="00E501F5">
        <w:rPr>
          <w:rFonts w:eastAsia="Times New Roman" w:cs="Times New Roman"/>
        </w:rPr>
        <w:tab/>
      </w:r>
      <w:r w:rsidRPr="00E501F5">
        <w:rPr>
          <w:rFonts w:eastAsia="Times New Roman" w:cs="Times New Roman"/>
        </w:rPr>
        <w:tab/>
      </w:r>
      <w:r w:rsidRPr="00E501F5">
        <w:rPr>
          <w:rFonts w:eastAsia="Times New Roman" w:cs="Times New Roman"/>
        </w:rPr>
        <w:tab/>
      </w:r>
      <w:r w:rsidRPr="00E501F5">
        <w:rPr>
          <w:rFonts w:eastAsia="Times New Roman" w:cs="Times New Roman"/>
        </w:rPr>
        <w:tab/>
      </w:r>
      <w:r w:rsidRPr="00E501F5">
        <w:rPr>
          <w:rFonts w:eastAsia="Times New Roman" w:cs="Times New Roman"/>
        </w:rPr>
        <w:tab/>
        <w:t xml:space="preserve">   </w:t>
      </w:r>
      <w:r w:rsidRPr="00E501F5">
        <w:rPr>
          <w:rFonts w:eastAsia="Times New Roman" w:cs="Times New Roman"/>
        </w:rPr>
        <w:tab/>
      </w:r>
      <w:r w:rsidRPr="00E501F5">
        <w:rPr>
          <w:rFonts w:eastAsia="Times New Roman" w:cs="Times New Roman"/>
        </w:rPr>
        <w:tab/>
        <w:t xml:space="preserve">        </w:t>
      </w:r>
    </w:p>
    <w:p w14:paraId="2E718B5D" w14:textId="77777777" w:rsidR="00203701" w:rsidRDefault="00203701" w:rsidP="00203701">
      <w:pPr>
        <w:spacing w:line="276" w:lineRule="auto"/>
        <w:ind w:right="23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</w:t>
      </w:r>
    </w:p>
    <w:p w14:paraId="54FC3FB5" w14:textId="77777777" w:rsidR="00203701" w:rsidRDefault="00203701" w:rsidP="00203701">
      <w:pPr>
        <w:spacing w:line="276" w:lineRule="auto"/>
        <w:ind w:left="4248" w:right="23" w:firstLine="708"/>
      </w:pPr>
      <w:r>
        <w:rPr>
          <w:rFonts w:eastAsia="Times New Roman" w:cs="Times New Roman"/>
        </w:rPr>
        <w:t xml:space="preserve"> </w:t>
      </w:r>
      <w:r>
        <w:t>Il Presidente del Csv Calabria Centro</w:t>
      </w:r>
    </w:p>
    <w:p w14:paraId="6C24E32F" w14:textId="77777777" w:rsidR="00203701" w:rsidRPr="00E501F5" w:rsidRDefault="00203701" w:rsidP="00203701">
      <w:pPr>
        <w:spacing w:line="276" w:lineRule="auto"/>
        <w:ind w:left="4248" w:right="23" w:firstLine="708"/>
        <w:rPr>
          <w:rFonts w:eastAsia="Times New Roman" w:cs="Times New Roman"/>
        </w:rPr>
      </w:pPr>
      <w:r>
        <w:t xml:space="preserve">               Nicola Maria Nocera</w:t>
      </w:r>
    </w:p>
    <w:p w14:paraId="5E2C7982" w14:textId="77777777" w:rsidR="00203701" w:rsidRDefault="00203701" w:rsidP="00203701">
      <w:pPr>
        <w:pStyle w:val="Paragrafoelenco"/>
        <w:widowControl w:val="0"/>
        <w:tabs>
          <w:tab w:val="left" w:pos="456"/>
        </w:tabs>
        <w:autoSpaceDE w:val="0"/>
        <w:autoSpaceDN w:val="0"/>
        <w:spacing w:before="171"/>
        <w:ind w:left="116" w:right="110"/>
        <w:rPr>
          <w:w w:val="105"/>
        </w:rPr>
      </w:pPr>
    </w:p>
    <w:p w14:paraId="48509674" w14:textId="4A5B4C72" w:rsidR="007B3028" w:rsidRDefault="007B3028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4B38436B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519406C8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27D69367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00EF824E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20E32DAA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45470346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766EB604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7334E686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77B3159D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3D14C56D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101AF2BB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1FECF9C1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7402A80A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7A29B155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04319837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5BB6F58C" w14:textId="77777777" w:rsidR="00F94E13" w:rsidRDefault="00F94E13" w:rsidP="00F66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Arial" w:hAnsi="Arial" w:cs="Arial"/>
        </w:rPr>
      </w:pPr>
    </w:p>
    <w:p w14:paraId="1D2D1F71" w14:textId="348922CD" w:rsidR="00A767B6" w:rsidRDefault="00A767B6" w:rsidP="00A767B6">
      <w:pPr>
        <w:jc w:val="center"/>
        <w:rPr>
          <w:rFonts w:cs="Times New Roman"/>
          <w:b/>
          <w:bCs/>
          <w:sz w:val="26"/>
          <w:szCs w:val="26"/>
        </w:rPr>
      </w:pPr>
      <w:r w:rsidRPr="00A767B6">
        <w:rPr>
          <w:rFonts w:cs="Times New Roman"/>
          <w:b/>
          <w:bCs/>
          <w:sz w:val="26"/>
          <w:szCs w:val="26"/>
        </w:rPr>
        <w:lastRenderedPageBreak/>
        <w:t>Manifestazione d’interesse</w:t>
      </w:r>
    </w:p>
    <w:p w14:paraId="0C08F322" w14:textId="77777777" w:rsidR="00203701" w:rsidRPr="00A767B6" w:rsidRDefault="00203701" w:rsidP="00A767B6">
      <w:pPr>
        <w:jc w:val="center"/>
        <w:rPr>
          <w:rFonts w:cs="Times New Roman"/>
          <w:b/>
          <w:bCs/>
          <w:sz w:val="26"/>
          <w:szCs w:val="26"/>
        </w:rPr>
      </w:pPr>
    </w:p>
    <w:p w14:paraId="2446A916" w14:textId="61D5E194" w:rsidR="003C13E9" w:rsidRPr="004913EA" w:rsidRDefault="00A767B6" w:rsidP="00A767B6">
      <w:pPr>
        <w:jc w:val="center"/>
        <w:rPr>
          <w:rFonts w:cs="Times New Roman"/>
        </w:rPr>
      </w:pPr>
      <w:r>
        <w:rPr>
          <w:rFonts w:cs="Times New Roman"/>
        </w:rPr>
        <w:t>d</w:t>
      </w:r>
      <w:r w:rsidR="003C13E9" w:rsidRPr="004913EA">
        <w:rPr>
          <w:rFonts w:cs="Times New Roman"/>
        </w:rPr>
        <w:t xml:space="preserve">a far pervenire all’indirizzo </w:t>
      </w:r>
      <w:r w:rsidR="00516903" w:rsidRPr="004913EA">
        <w:rPr>
          <w:rFonts w:cs="Times New Roman"/>
        </w:rPr>
        <w:t>e-</w:t>
      </w:r>
      <w:r w:rsidR="003C13E9" w:rsidRPr="004913EA">
        <w:rPr>
          <w:rFonts w:cs="Times New Roman"/>
        </w:rPr>
        <w:t xml:space="preserve">mail </w:t>
      </w:r>
      <w:r w:rsidR="00516903" w:rsidRPr="004913EA">
        <w:rPr>
          <w:rStyle w:val="Collegamentoipertestuale"/>
          <w:rFonts w:cs="Times New Roman"/>
        </w:rPr>
        <w:t>segreteria</w:t>
      </w:r>
      <w:r w:rsidR="00A2356B" w:rsidRPr="004913EA">
        <w:rPr>
          <w:rStyle w:val="Collegamentoipertestuale"/>
          <w:rFonts w:cs="Times New Roman"/>
        </w:rPr>
        <w:t>@csvcalabriacentro.it</w:t>
      </w:r>
      <w:r w:rsidR="00A2356B" w:rsidRPr="004913EA">
        <w:rPr>
          <w:rFonts w:cs="Times New Roman"/>
        </w:rPr>
        <w:t xml:space="preserve"> </w:t>
      </w:r>
      <w:r w:rsidR="00A2356B" w:rsidRPr="005605C3">
        <w:rPr>
          <w:rFonts w:cs="Times New Roman"/>
          <w:b/>
        </w:rPr>
        <w:t xml:space="preserve">entro il </w:t>
      </w:r>
      <w:r w:rsidR="00F94E13">
        <w:rPr>
          <w:rFonts w:cs="Times New Roman"/>
          <w:b/>
        </w:rPr>
        <w:t>24</w:t>
      </w:r>
      <w:r w:rsidR="00BF6AD7" w:rsidRPr="005605C3">
        <w:rPr>
          <w:rFonts w:cs="Times New Roman"/>
          <w:b/>
        </w:rPr>
        <w:t xml:space="preserve"> </w:t>
      </w:r>
      <w:r w:rsidR="00F94E13">
        <w:rPr>
          <w:rFonts w:cs="Times New Roman"/>
          <w:b/>
        </w:rPr>
        <w:t>gennaio</w:t>
      </w:r>
      <w:r w:rsidR="00BF6AD7" w:rsidRPr="005605C3">
        <w:rPr>
          <w:rFonts w:cs="Times New Roman"/>
          <w:b/>
        </w:rPr>
        <w:t xml:space="preserve"> 202</w:t>
      </w:r>
      <w:r w:rsidR="0018331B">
        <w:rPr>
          <w:rFonts w:cs="Times New Roman"/>
          <w:b/>
        </w:rPr>
        <w:t>5</w:t>
      </w:r>
    </w:p>
    <w:p w14:paraId="45D18151" w14:textId="77777777" w:rsidR="00996A98" w:rsidRPr="004913EA" w:rsidRDefault="00996A98" w:rsidP="003C13E9">
      <w:pPr>
        <w:rPr>
          <w:rFonts w:cs="Times New Roman"/>
        </w:rPr>
      </w:pPr>
    </w:p>
    <w:p w14:paraId="796C92FA" w14:textId="77777777" w:rsidR="00A767B6" w:rsidRDefault="00A767B6" w:rsidP="00516903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812"/>
        <w:rPr>
          <w:rFonts w:cs="Times New Roman"/>
          <w:color w:val="auto"/>
        </w:rPr>
      </w:pPr>
    </w:p>
    <w:p w14:paraId="115ACF7A" w14:textId="6421A305" w:rsidR="00996A98" w:rsidRPr="004913EA" w:rsidRDefault="00996A98" w:rsidP="00516903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812"/>
        <w:rPr>
          <w:rFonts w:cs="Times New Roman"/>
          <w:color w:val="auto"/>
        </w:rPr>
      </w:pPr>
      <w:r w:rsidRPr="004913EA">
        <w:rPr>
          <w:rFonts w:cs="Times New Roman"/>
          <w:color w:val="auto"/>
        </w:rPr>
        <w:t>All’</w:t>
      </w:r>
      <w:r w:rsidR="003C13E9" w:rsidRPr="004913EA">
        <w:rPr>
          <w:rFonts w:cs="Times New Roman"/>
          <w:color w:val="auto"/>
        </w:rPr>
        <w:t xml:space="preserve">Associazione CSV </w:t>
      </w:r>
      <w:r w:rsidR="007473A9" w:rsidRPr="004913EA">
        <w:rPr>
          <w:rFonts w:cs="Times New Roman"/>
          <w:color w:val="auto"/>
        </w:rPr>
        <w:t>Calabria Centro</w:t>
      </w:r>
    </w:p>
    <w:p w14:paraId="63D646FF" w14:textId="7977E5EF" w:rsidR="003C13E9" w:rsidRDefault="003C13E9" w:rsidP="00516903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812"/>
        <w:rPr>
          <w:rFonts w:cs="Times New Roman"/>
          <w:color w:val="auto"/>
        </w:rPr>
      </w:pPr>
      <w:r w:rsidRPr="004913EA">
        <w:rPr>
          <w:rFonts w:cs="Times New Roman"/>
          <w:color w:val="auto"/>
        </w:rPr>
        <w:t>Via</w:t>
      </w:r>
      <w:r w:rsidR="00594BBA" w:rsidRPr="004913EA">
        <w:rPr>
          <w:rFonts w:cs="Times New Roman"/>
          <w:color w:val="auto"/>
        </w:rPr>
        <w:t>le De Filippis, 68</w:t>
      </w:r>
      <w:r w:rsidRPr="004913EA">
        <w:rPr>
          <w:rFonts w:cs="Times New Roman"/>
          <w:color w:val="auto"/>
        </w:rPr>
        <w:t xml:space="preserve"> – 88100 Catanzaro</w:t>
      </w:r>
    </w:p>
    <w:p w14:paraId="6D8504E5" w14:textId="77777777" w:rsidR="00A767B6" w:rsidRPr="004913EA" w:rsidRDefault="00A767B6" w:rsidP="00516903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ind w:left="5812"/>
        <w:rPr>
          <w:rFonts w:cs="Times New Roman"/>
          <w:color w:val="auto"/>
        </w:rPr>
      </w:pPr>
    </w:p>
    <w:p w14:paraId="521E75FF" w14:textId="2CFD4AD3" w:rsidR="00163276" w:rsidRPr="004913EA" w:rsidRDefault="00163276" w:rsidP="00163276">
      <w:pPr>
        <w:jc w:val="both"/>
        <w:rPr>
          <w:rFonts w:cs="Times New Roman"/>
        </w:rPr>
      </w:pPr>
      <w:r w:rsidRPr="004913EA">
        <w:rPr>
          <w:rFonts w:cs="Times New Roman"/>
        </w:rPr>
        <w:t>Il</w:t>
      </w:r>
      <w:r w:rsidR="00AB52F9">
        <w:rPr>
          <w:rFonts w:cs="Times New Roman"/>
        </w:rPr>
        <w:t xml:space="preserve">/la </w:t>
      </w:r>
      <w:r w:rsidRPr="004913EA">
        <w:rPr>
          <w:rFonts w:cs="Times New Roman"/>
        </w:rPr>
        <w:t>sottoscritt</w:t>
      </w:r>
      <w:r w:rsidR="00AB52F9">
        <w:rPr>
          <w:rFonts w:cs="Times New Roman"/>
        </w:rPr>
        <w:t>o/a</w:t>
      </w:r>
    </w:p>
    <w:tbl>
      <w:tblPr>
        <w:tblW w:w="96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ook w:val="01E0" w:firstRow="1" w:lastRow="1" w:firstColumn="1" w:lastColumn="1" w:noHBand="0" w:noVBand="0"/>
      </w:tblPr>
      <w:tblGrid>
        <w:gridCol w:w="701"/>
        <w:gridCol w:w="2977"/>
        <w:gridCol w:w="992"/>
        <w:gridCol w:w="4961"/>
      </w:tblGrid>
      <w:tr w:rsidR="00163276" w:rsidRPr="00A767B6" w14:paraId="01B63991" w14:textId="77777777" w:rsidTr="00A767B6">
        <w:trPr>
          <w:trHeight w:val="319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75A19046" w14:textId="77777777" w:rsidR="00163276" w:rsidRPr="00A767B6" w:rsidRDefault="00163276" w:rsidP="00163276">
            <w:pPr>
              <w:jc w:val="both"/>
              <w:rPr>
                <w:rFonts w:cs="Times New Roman"/>
                <w:bCs/>
              </w:rPr>
            </w:pPr>
            <w:r w:rsidRPr="00A767B6">
              <w:rPr>
                <w:rFonts w:cs="Times New Roman"/>
                <w:bCs/>
              </w:rPr>
              <w:t>Nome e Cognome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228C910" w14:textId="77777777" w:rsidR="00163276" w:rsidRPr="00A767B6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A767B6" w14:paraId="26361305" w14:textId="77777777" w:rsidTr="00A767B6">
        <w:trPr>
          <w:trHeight w:val="319"/>
        </w:trPr>
        <w:tc>
          <w:tcPr>
            <w:tcW w:w="701" w:type="dxa"/>
            <w:shd w:val="clear" w:color="auto" w:fill="auto"/>
            <w:vAlign w:val="center"/>
          </w:tcPr>
          <w:p w14:paraId="1A9781CD" w14:textId="1282EAE0" w:rsidR="00163276" w:rsidRPr="00A767B6" w:rsidRDefault="00A767B6" w:rsidP="00163276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</w:t>
            </w:r>
            <w:r w:rsidR="00163276" w:rsidRPr="00A767B6">
              <w:rPr>
                <w:rFonts w:cs="Times New Roman"/>
                <w:bCs/>
              </w:rPr>
              <w:t>ell.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5B55C3" w14:textId="77777777" w:rsidR="00163276" w:rsidRPr="00A767B6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F5EDD5" w14:textId="269DF7BD" w:rsidR="00163276" w:rsidRPr="00A767B6" w:rsidRDefault="00163276" w:rsidP="00AB52F9">
            <w:pPr>
              <w:jc w:val="both"/>
              <w:rPr>
                <w:rFonts w:cs="Times New Roman"/>
                <w:bCs/>
              </w:rPr>
            </w:pPr>
            <w:r w:rsidRPr="00A767B6">
              <w:rPr>
                <w:rFonts w:cs="Times New Roman"/>
                <w:bCs/>
              </w:rPr>
              <w:t>e-mail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B1F5F8" w14:textId="77777777" w:rsidR="00163276" w:rsidRPr="00A767B6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AB52F9" w:rsidRPr="00A767B6" w14:paraId="1EC86C9F" w14:textId="77777777" w:rsidTr="00A767B6">
        <w:trPr>
          <w:trHeight w:val="331"/>
        </w:trPr>
        <w:tc>
          <w:tcPr>
            <w:tcW w:w="3678" w:type="dxa"/>
            <w:gridSpan w:val="2"/>
            <w:tcBorders>
              <w:top w:val="dotted" w:sz="12" w:space="0" w:color="808080"/>
              <w:left w:val="single" w:sz="6" w:space="0" w:color="808080"/>
              <w:bottom w:val="dotted" w:sz="12" w:space="0" w:color="808080"/>
              <w:right w:val="dotted" w:sz="12" w:space="0" w:color="808080"/>
            </w:tcBorders>
            <w:shd w:val="clear" w:color="auto" w:fill="auto"/>
            <w:vAlign w:val="center"/>
          </w:tcPr>
          <w:p w14:paraId="18A79824" w14:textId="77777777" w:rsidR="00AB52F9" w:rsidRPr="00A767B6" w:rsidRDefault="00AB52F9" w:rsidP="004861EE">
            <w:pPr>
              <w:jc w:val="both"/>
              <w:rPr>
                <w:rFonts w:cs="Times New Roman"/>
                <w:bCs/>
              </w:rPr>
            </w:pPr>
            <w:r w:rsidRPr="00A767B6">
              <w:rPr>
                <w:rFonts w:cs="Times New Roman"/>
                <w:bCs/>
              </w:rPr>
              <w:t>Legale rappresentante dell’ETS</w:t>
            </w:r>
          </w:p>
        </w:tc>
        <w:tc>
          <w:tcPr>
            <w:tcW w:w="5953" w:type="dxa"/>
            <w:gridSpan w:val="2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single" w:sz="6" w:space="0" w:color="808080"/>
            </w:tcBorders>
            <w:shd w:val="clear" w:color="auto" w:fill="auto"/>
          </w:tcPr>
          <w:p w14:paraId="70844E9A" w14:textId="77777777" w:rsidR="00AB52F9" w:rsidRPr="00A767B6" w:rsidRDefault="00AB52F9" w:rsidP="004861EE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4913EA" w14:paraId="65FCA61F" w14:textId="77777777" w:rsidTr="00A767B6">
        <w:trPr>
          <w:trHeight w:val="331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742DBD71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  <w:r w:rsidRPr="004913EA">
              <w:rPr>
                <w:rFonts w:cs="Times New Roman"/>
                <w:bCs/>
              </w:rPr>
              <w:t xml:space="preserve">Indirizzo delle sede (via, città, </w:t>
            </w:r>
            <w:proofErr w:type="spellStart"/>
            <w:r w:rsidRPr="004913EA">
              <w:rPr>
                <w:rFonts w:cs="Times New Roman"/>
                <w:bCs/>
              </w:rPr>
              <w:t>cap</w:t>
            </w:r>
            <w:proofErr w:type="spellEnd"/>
            <w:r w:rsidRPr="004913EA">
              <w:rPr>
                <w:rFonts w:cs="Times New Roman"/>
                <w:bCs/>
              </w:rPr>
              <w:t>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9C998EE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4913EA" w14:paraId="46735516" w14:textId="77777777" w:rsidTr="00A767B6">
        <w:trPr>
          <w:trHeight w:val="331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287DCDED" w14:textId="35AC95A3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  <w:r w:rsidRPr="004913EA">
              <w:rPr>
                <w:rFonts w:cs="Times New Roman"/>
                <w:bCs/>
              </w:rPr>
              <w:t>Recapit</w:t>
            </w:r>
            <w:r w:rsidR="00A767B6">
              <w:rPr>
                <w:rFonts w:cs="Times New Roman"/>
                <w:bCs/>
              </w:rPr>
              <w:t>i telefonici dell’ETS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D51CEB1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4913EA" w14:paraId="5A82CE0B" w14:textId="77777777" w:rsidTr="00A767B6">
        <w:trPr>
          <w:trHeight w:val="331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5193FF56" w14:textId="15AF92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  <w:r w:rsidRPr="004913EA">
              <w:rPr>
                <w:rFonts w:cs="Times New Roman"/>
                <w:bCs/>
              </w:rPr>
              <w:t>Indirizzo e-mail</w:t>
            </w:r>
            <w:r w:rsidRPr="004913EA">
              <w:rPr>
                <w:rFonts w:cs="Times New Roman"/>
              </w:rPr>
              <w:t xml:space="preserve"> </w:t>
            </w:r>
            <w:r w:rsidR="00A767B6">
              <w:rPr>
                <w:rFonts w:cs="Times New Roman"/>
                <w:bCs/>
              </w:rPr>
              <w:t>dell’ETS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5B777FC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  <w:tr w:rsidR="00163276" w:rsidRPr="004913EA" w14:paraId="2536D862" w14:textId="77777777" w:rsidTr="00A767B6">
        <w:trPr>
          <w:trHeight w:val="2718"/>
        </w:trPr>
        <w:tc>
          <w:tcPr>
            <w:tcW w:w="3678" w:type="dxa"/>
            <w:gridSpan w:val="2"/>
            <w:shd w:val="clear" w:color="auto" w:fill="auto"/>
            <w:vAlign w:val="center"/>
          </w:tcPr>
          <w:p w14:paraId="1D62B3C1" w14:textId="41333607" w:rsidR="00163276" w:rsidRPr="004913EA" w:rsidRDefault="00A767B6" w:rsidP="00A767B6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i/>
              </w:rPr>
              <w:t>E</w:t>
            </w:r>
            <w:r w:rsidR="0018331B">
              <w:rPr>
                <w:rFonts w:cs="Times New Roman"/>
                <w:bCs/>
                <w:i/>
              </w:rPr>
              <w:t xml:space="preserve">sperienze maturate sul trasporto di persone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E96AB4F" w14:textId="77777777" w:rsidR="00163276" w:rsidRPr="004913EA" w:rsidRDefault="00163276" w:rsidP="00163276">
            <w:pPr>
              <w:jc w:val="both"/>
              <w:rPr>
                <w:rFonts w:cs="Times New Roman"/>
                <w:bCs/>
              </w:rPr>
            </w:pPr>
          </w:p>
        </w:tc>
      </w:tr>
    </w:tbl>
    <w:p w14:paraId="68CD0257" w14:textId="77777777" w:rsidR="005605C3" w:rsidRDefault="005605C3" w:rsidP="00A767B6">
      <w:pPr>
        <w:jc w:val="center"/>
        <w:rPr>
          <w:rFonts w:cs="Times New Roman"/>
        </w:rPr>
      </w:pPr>
    </w:p>
    <w:p w14:paraId="4AB601F5" w14:textId="77777777" w:rsidR="00AB52F9" w:rsidRPr="005605C3" w:rsidRDefault="00AB52F9" w:rsidP="00A767B6">
      <w:pPr>
        <w:jc w:val="center"/>
        <w:rPr>
          <w:rFonts w:cs="Times New Roman"/>
          <w:b/>
        </w:rPr>
      </w:pPr>
      <w:r w:rsidRPr="005605C3">
        <w:rPr>
          <w:rFonts w:cs="Times New Roman"/>
          <w:b/>
        </w:rPr>
        <w:t>MANIFESTA L’INTERESSE</w:t>
      </w:r>
    </w:p>
    <w:p w14:paraId="5C947B1C" w14:textId="53DF64FB" w:rsidR="00163276" w:rsidRDefault="00AB52F9" w:rsidP="00163276">
      <w:pPr>
        <w:jc w:val="both"/>
        <w:rPr>
          <w:rFonts w:cs="Times New Roman"/>
        </w:rPr>
      </w:pPr>
      <w:r w:rsidRPr="00AB52F9">
        <w:rPr>
          <w:rFonts w:cs="Times New Roman"/>
        </w:rPr>
        <w:t>a partecipare al</w:t>
      </w:r>
      <w:r w:rsidR="005605C3">
        <w:rPr>
          <w:rFonts w:cs="Times New Roman"/>
        </w:rPr>
        <w:t>l’iniziativa</w:t>
      </w:r>
      <w:r w:rsidRPr="00AB52F9">
        <w:rPr>
          <w:rFonts w:cs="Times New Roman"/>
        </w:rPr>
        <w:t xml:space="preserve"> </w:t>
      </w:r>
      <w:r w:rsidR="0018331B">
        <w:rPr>
          <w:rFonts w:cs="Times New Roman"/>
          <w:b/>
          <w:bCs/>
        </w:rPr>
        <w:t xml:space="preserve">– evidenzia che il servizio attivo o da attivare </w:t>
      </w:r>
      <w:r w:rsidR="001D773A">
        <w:rPr>
          <w:rFonts w:cs="Times New Roman"/>
          <w:b/>
          <w:bCs/>
        </w:rPr>
        <w:t>consiste (descrivere) _________________________________________________________________________________________________________________________________________________________________________.</w:t>
      </w:r>
      <w:r w:rsidR="0018331B">
        <w:rPr>
          <w:rFonts w:cs="Times New Roman"/>
          <w:b/>
          <w:bCs/>
        </w:rPr>
        <w:t>si svolge sul territorio di</w:t>
      </w:r>
      <w:r w:rsidR="001D773A">
        <w:rPr>
          <w:rFonts w:cs="Times New Roman"/>
          <w:b/>
          <w:bCs/>
        </w:rPr>
        <w:t>:</w:t>
      </w:r>
      <w:r w:rsidR="0018331B">
        <w:rPr>
          <w:rFonts w:cs="Times New Roman"/>
          <w:b/>
          <w:bCs/>
        </w:rPr>
        <w:t xml:space="preserve"> ______________________________</w:t>
      </w:r>
      <w:r w:rsidR="001D773A">
        <w:rPr>
          <w:rFonts w:cs="Times New Roman"/>
        </w:rPr>
        <w:t xml:space="preserve"> </w:t>
      </w:r>
      <w:r w:rsidR="001D773A" w:rsidRPr="001D773A">
        <w:rPr>
          <w:rFonts w:cs="Times New Roman"/>
          <w:b/>
          <w:bCs/>
        </w:rPr>
        <w:t>e che i beneficiari sono (descrizione)</w:t>
      </w:r>
      <w:r w:rsidR="001D773A">
        <w:rPr>
          <w:rFonts w:cs="Times New Roman"/>
        </w:rPr>
        <w:t xml:space="preserve"> __________________________________________________________________________________________________________________________________________________________________________</w:t>
      </w:r>
    </w:p>
    <w:p w14:paraId="1414FE8E" w14:textId="77777777" w:rsidR="005605C3" w:rsidRDefault="005605C3" w:rsidP="00163276">
      <w:pPr>
        <w:jc w:val="both"/>
        <w:rPr>
          <w:rFonts w:cs="Times New Roman"/>
        </w:rPr>
      </w:pPr>
    </w:p>
    <w:p w14:paraId="5BF63172" w14:textId="2038EDF4" w:rsidR="001D773A" w:rsidRPr="004913EA" w:rsidRDefault="001D773A" w:rsidP="00163276">
      <w:pPr>
        <w:jc w:val="both"/>
        <w:rPr>
          <w:rFonts w:cs="Times New Roman"/>
        </w:rPr>
      </w:pPr>
      <w:r>
        <w:rPr>
          <w:rFonts w:cs="Times New Roman"/>
        </w:rPr>
        <w:t xml:space="preserve">evidenzia che nell’iniziativa sono coinvolti i seguenti volontari: </w:t>
      </w:r>
    </w:p>
    <w:tbl>
      <w:tblPr>
        <w:tblW w:w="100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ook w:val="01E0" w:firstRow="1" w:lastRow="1" w:firstColumn="1" w:lastColumn="1" w:noHBand="0" w:noVBand="0"/>
      </w:tblPr>
      <w:tblGrid>
        <w:gridCol w:w="959"/>
        <w:gridCol w:w="3286"/>
        <w:gridCol w:w="850"/>
        <w:gridCol w:w="4913"/>
      </w:tblGrid>
      <w:tr w:rsidR="00163276" w:rsidRPr="004913EA" w14:paraId="257641DB" w14:textId="77777777" w:rsidTr="005605C3">
        <w:trPr>
          <w:trHeight w:val="284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4743DA1B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  <w:r w:rsidRPr="004913EA">
              <w:rPr>
                <w:rFonts w:cs="Times New Roman"/>
                <w:bCs/>
                <w:i/>
              </w:rPr>
              <w:t>Nome e Cognome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11131E18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</w:p>
        </w:tc>
      </w:tr>
      <w:tr w:rsidR="00163276" w:rsidRPr="004913EA" w14:paraId="7373C1C8" w14:textId="77777777" w:rsidTr="005605C3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14:paraId="3357D94D" w14:textId="6E43A163" w:rsidR="00163276" w:rsidRPr="004913EA" w:rsidRDefault="005605C3" w:rsidP="00163276">
            <w:pPr>
              <w:jc w:val="both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c</w:t>
            </w:r>
            <w:r w:rsidRPr="004913EA">
              <w:rPr>
                <w:rFonts w:cs="Times New Roman"/>
                <w:bCs/>
                <w:i/>
              </w:rPr>
              <w:t>ell.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C3836A3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94F8FD" w14:textId="4A205922" w:rsidR="00163276" w:rsidRPr="004913EA" w:rsidRDefault="005605C3" w:rsidP="00163276">
            <w:pPr>
              <w:jc w:val="both"/>
              <w:rPr>
                <w:rFonts w:cs="Times New Roman"/>
                <w:bCs/>
                <w:i/>
              </w:rPr>
            </w:pPr>
            <w:r w:rsidRPr="004913EA">
              <w:rPr>
                <w:rFonts w:cs="Times New Roman"/>
                <w:bCs/>
                <w:i/>
              </w:rPr>
              <w:t>e-mail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2520B95C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</w:p>
        </w:tc>
      </w:tr>
      <w:tr w:rsidR="00163276" w:rsidRPr="004913EA" w14:paraId="7E25EAF8" w14:textId="77777777" w:rsidTr="005605C3">
        <w:trPr>
          <w:trHeight w:val="284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07DB43A2" w14:textId="4B0B337D" w:rsidR="00163276" w:rsidRPr="004913EA" w:rsidRDefault="00163276" w:rsidP="005605C3">
            <w:pPr>
              <w:jc w:val="both"/>
              <w:rPr>
                <w:rFonts w:cs="Times New Roman"/>
                <w:bCs/>
                <w:i/>
              </w:rPr>
            </w:pPr>
            <w:r w:rsidRPr="004913EA">
              <w:rPr>
                <w:rFonts w:cs="Times New Roman"/>
                <w:bCs/>
                <w:i/>
              </w:rPr>
              <w:t>Ruolo/attività svolta all’interno dell’</w:t>
            </w:r>
            <w:r w:rsidR="005605C3">
              <w:rPr>
                <w:rFonts w:cs="Times New Roman"/>
                <w:bCs/>
                <w:i/>
              </w:rPr>
              <w:t>ETS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01BE5740" w14:textId="77777777" w:rsidR="00163276" w:rsidRPr="004913EA" w:rsidRDefault="00163276" w:rsidP="00163276">
            <w:pPr>
              <w:jc w:val="both"/>
              <w:rPr>
                <w:rFonts w:cs="Times New Roman"/>
                <w:bCs/>
                <w:i/>
              </w:rPr>
            </w:pPr>
          </w:p>
        </w:tc>
      </w:tr>
    </w:tbl>
    <w:p w14:paraId="0FB41932" w14:textId="77777777" w:rsidR="00163276" w:rsidRDefault="00163276" w:rsidP="00163276">
      <w:pPr>
        <w:jc w:val="both"/>
        <w:rPr>
          <w:rFonts w:cs="Times New Roman"/>
          <w:i/>
        </w:rPr>
      </w:pPr>
    </w:p>
    <w:tbl>
      <w:tblPr>
        <w:tblW w:w="100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dotted" w:sz="12" w:space="0" w:color="808080"/>
          <w:insideV w:val="dotted" w:sz="12" w:space="0" w:color="808080"/>
        </w:tblBorders>
        <w:tblLook w:val="01E0" w:firstRow="1" w:lastRow="1" w:firstColumn="1" w:lastColumn="1" w:noHBand="0" w:noVBand="0"/>
      </w:tblPr>
      <w:tblGrid>
        <w:gridCol w:w="959"/>
        <w:gridCol w:w="3286"/>
        <w:gridCol w:w="850"/>
        <w:gridCol w:w="4913"/>
      </w:tblGrid>
      <w:tr w:rsidR="005605C3" w:rsidRPr="005605C3" w14:paraId="68CAC00B" w14:textId="77777777" w:rsidTr="005605C3">
        <w:trPr>
          <w:trHeight w:val="284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20BC9463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  <w:r w:rsidRPr="005605C3">
              <w:rPr>
                <w:rFonts w:cs="Times New Roman"/>
                <w:bCs/>
                <w:i/>
              </w:rPr>
              <w:t>Nome e Cognome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7D956EDB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</w:p>
        </w:tc>
      </w:tr>
      <w:tr w:rsidR="005605C3" w:rsidRPr="005605C3" w14:paraId="742F2D2A" w14:textId="77777777" w:rsidTr="005605C3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14:paraId="453642D5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  <w:r w:rsidRPr="005605C3">
              <w:rPr>
                <w:rFonts w:cs="Times New Roman"/>
                <w:bCs/>
                <w:i/>
              </w:rPr>
              <w:t>cell.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4DAEC13E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383586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  <w:r w:rsidRPr="005605C3">
              <w:rPr>
                <w:rFonts w:cs="Times New Roman"/>
                <w:bCs/>
                <w:i/>
              </w:rPr>
              <w:t>e-mail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3B6A32E4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</w:p>
        </w:tc>
      </w:tr>
      <w:tr w:rsidR="005605C3" w:rsidRPr="005605C3" w14:paraId="308F38A1" w14:textId="77777777" w:rsidTr="005605C3">
        <w:trPr>
          <w:trHeight w:val="284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50E4AA61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  <w:r w:rsidRPr="005605C3">
              <w:rPr>
                <w:rFonts w:cs="Times New Roman"/>
                <w:bCs/>
                <w:i/>
              </w:rPr>
              <w:t>Ruolo/attività svolta all’interno dell’ETS</w:t>
            </w:r>
          </w:p>
        </w:tc>
        <w:tc>
          <w:tcPr>
            <w:tcW w:w="5763" w:type="dxa"/>
            <w:gridSpan w:val="2"/>
            <w:shd w:val="clear" w:color="auto" w:fill="auto"/>
            <w:vAlign w:val="center"/>
          </w:tcPr>
          <w:p w14:paraId="6F692A78" w14:textId="77777777" w:rsidR="005605C3" w:rsidRPr="005605C3" w:rsidRDefault="005605C3" w:rsidP="005605C3">
            <w:pPr>
              <w:jc w:val="both"/>
              <w:rPr>
                <w:rFonts w:cs="Times New Roman"/>
                <w:bCs/>
                <w:i/>
              </w:rPr>
            </w:pPr>
          </w:p>
        </w:tc>
      </w:tr>
    </w:tbl>
    <w:p w14:paraId="6448DBF6" w14:textId="77777777" w:rsidR="00163276" w:rsidRDefault="00163276" w:rsidP="00307BB6">
      <w:pPr>
        <w:jc w:val="both"/>
        <w:rPr>
          <w:rFonts w:cs="Times New Roman"/>
        </w:rPr>
      </w:pPr>
    </w:p>
    <w:p w14:paraId="1130E249" w14:textId="0502BB5B" w:rsidR="005605C3" w:rsidRPr="005605C3" w:rsidRDefault="005605C3" w:rsidP="005605C3">
      <w:pPr>
        <w:jc w:val="both"/>
        <w:rPr>
          <w:rFonts w:cs="Times New Roman"/>
        </w:rPr>
      </w:pPr>
      <w:r w:rsidRPr="005605C3">
        <w:rPr>
          <w:rFonts w:cs="Times New Roman"/>
        </w:rPr>
        <w:t>Luogo e data</w:t>
      </w:r>
      <w:r>
        <w:rPr>
          <w:rFonts w:cs="Times New Roman"/>
        </w:rPr>
        <w:t xml:space="preserve"> ________________________</w:t>
      </w:r>
    </w:p>
    <w:p w14:paraId="539676DB" w14:textId="77777777" w:rsidR="005605C3" w:rsidRDefault="005605C3" w:rsidP="005605C3">
      <w:pPr>
        <w:jc w:val="both"/>
        <w:rPr>
          <w:rFonts w:cs="Times New Roman"/>
        </w:rPr>
      </w:pPr>
    </w:p>
    <w:p w14:paraId="1B65B694" w14:textId="54DA3E57" w:rsidR="005605C3" w:rsidRPr="005605C3" w:rsidRDefault="005605C3" w:rsidP="005605C3">
      <w:pPr>
        <w:ind w:left="6237"/>
        <w:jc w:val="both"/>
        <w:rPr>
          <w:rFonts w:cs="Times New Roman"/>
        </w:rPr>
      </w:pPr>
      <w:r w:rsidRPr="005605C3">
        <w:rPr>
          <w:rFonts w:cs="Times New Roman"/>
        </w:rPr>
        <w:t xml:space="preserve">Il Responsabile legale dell’ente </w:t>
      </w:r>
    </w:p>
    <w:p w14:paraId="572402EE" w14:textId="77777777" w:rsidR="005605C3" w:rsidRPr="004913EA" w:rsidRDefault="005605C3" w:rsidP="00307BB6">
      <w:pPr>
        <w:jc w:val="both"/>
        <w:rPr>
          <w:rFonts w:cs="Times New Roman"/>
        </w:rPr>
      </w:pPr>
    </w:p>
    <w:sectPr w:rsidR="005605C3" w:rsidRPr="004913EA" w:rsidSect="00996A98">
      <w:headerReference w:type="default" r:id="rId9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00EB9" w14:textId="77777777" w:rsidR="00A768E2" w:rsidRDefault="00A768E2" w:rsidP="00516903">
      <w:r>
        <w:separator/>
      </w:r>
    </w:p>
  </w:endnote>
  <w:endnote w:type="continuationSeparator" w:id="0">
    <w:p w14:paraId="09E09947" w14:textId="77777777" w:rsidR="00A768E2" w:rsidRDefault="00A768E2" w:rsidP="0051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3CB5" w14:textId="77777777" w:rsidR="00A768E2" w:rsidRDefault="00A768E2" w:rsidP="00516903">
      <w:r>
        <w:separator/>
      </w:r>
    </w:p>
  </w:footnote>
  <w:footnote w:type="continuationSeparator" w:id="0">
    <w:p w14:paraId="528206B7" w14:textId="77777777" w:rsidR="00A768E2" w:rsidRDefault="00A768E2" w:rsidP="0051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594E" w14:textId="068E9E15" w:rsidR="00516903" w:rsidRDefault="00516903" w:rsidP="00516903">
    <w:pPr>
      <w:pStyle w:val="Intestazione"/>
      <w:jc w:val="center"/>
    </w:pPr>
    <w:r>
      <w:rPr>
        <w:noProof/>
      </w:rPr>
      <w:drawing>
        <wp:inline distT="0" distB="0" distL="0" distR="0" wp14:anchorId="514A0177" wp14:editId="6965EEFF">
          <wp:extent cx="2578735" cy="6946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E39"/>
    <w:multiLevelType w:val="hybridMultilevel"/>
    <w:tmpl w:val="738C3804"/>
    <w:lvl w:ilvl="0" w:tplc="457AE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1C1"/>
    <w:multiLevelType w:val="hybridMultilevel"/>
    <w:tmpl w:val="B1FC8160"/>
    <w:numStyleLink w:val="Stileimportato18"/>
  </w:abstractNum>
  <w:abstractNum w:abstractNumId="2" w15:restartNumberingAfterBreak="0">
    <w:nsid w:val="24CF5280"/>
    <w:multiLevelType w:val="hybridMultilevel"/>
    <w:tmpl w:val="66704EA6"/>
    <w:numStyleLink w:val="Stileimportato16"/>
  </w:abstractNum>
  <w:abstractNum w:abstractNumId="3" w15:restartNumberingAfterBreak="0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E66F0B"/>
    <w:multiLevelType w:val="hybridMultilevel"/>
    <w:tmpl w:val="15803F12"/>
    <w:numStyleLink w:val="Stileimportato19"/>
  </w:abstractNum>
  <w:abstractNum w:abstractNumId="5" w15:restartNumberingAfterBreak="0">
    <w:nsid w:val="58C5589B"/>
    <w:multiLevelType w:val="hybridMultilevel"/>
    <w:tmpl w:val="E2789FA8"/>
    <w:lvl w:ilvl="0" w:tplc="457AE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63E25FD"/>
    <w:multiLevelType w:val="hybridMultilevel"/>
    <w:tmpl w:val="3C3C4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5A97"/>
    <w:multiLevelType w:val="hybridMultilevel"/>
    <w:tmpl w:val="04DEF5D6"/>
    <w:numStyleLink w:val="Stileimportato20"/>
  </w:abstractNum>
  <w:abstractNum w:abstractNumId="10" w15:restartNumberingAfterBreak="0">
    <w:nsid w:val="7B0412C4"/>
    <w:multiLevelType w:val="hybridMultilevel"/>
    <w:tmpl w:val="53DE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42754949">
    <w:abstractNumId w:val="11"/>
  </w:num>
  <w:num w:numId="2" w16cid:durableId="707410684">
    <w:abstractNumId w:val="2"/>
  </w:num>
  <w:num w:numId="3" w16cid:durableId="1770268717">
    <w:abstractNumId w:val="3"/>
  </w:num>
  <w:num w:numId="4" w16cid:durableId="2121682010">
    <w:abstractNumId w:val="1"/>
  </w:num>
  <w:num w:numId="5" w16cid:durableId="761221973">
    <w:abstractNumId w:val="7"/>
  </w:num>
  <w:num w:numId="6" w16cid:durableId="1810124756">
    <w:abstractNumId w:val="4"/>
  </w:num>
  <w:num w:numId="7" w16cid:durableId="783117656">
    <w:abstractNumId w:val="6"/>
  </w:num>
  <w:num w:numId="8" w16cid:durableId="1436101009">
    <w:abstractNumId w:val="9"/>
  </w:num>
  <w:num w:numId="9" w16cid:durableId="190189759">
    <w:abstractNumId w:val="5"/>
  </w:num>
  <w:num w:numId="10" w16cid:durableId="105658630">
    <w:abstractNumId w:val="0"/>
  </w:num>
  <w:num w:numId="11" w16cid:durableId="429812893">
    <w:abstractNumId w:val="10"/>
  </w:num>
  <w:num w:numId="12" w16cid:durableId="1890916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98"/>
    <w:rsid w:val="0003162E"/>
    <w:rsid w:val="000C6750"/>
    <w:rsid w:val="000E1990"/>
    <w:rsid w:val="00160968"/>
    <w:rsid w:val="00163276"/>
    <w:rsid w:val="0018331B"/>
    <w:rsid w:val="001927E2"/>
    <w:rsid w:val="001D773A"/>
    <w:rsid w:val="001E2A0A"/>
    <w:rsid w:val="00203701"/>
    <w:rsid w:val="00283BC4"/>
    <w:rsid w:val="002E6C3C"/>
    <w:rsid w:val="00307BB6"/>
    <w:rsid w:val="003170F3"/>
    <w:rsid w:val="00337C7F"/>
    <w:rsid w:val="003C13E9"/>
    <w:rsid w:val="003D2C4C"/>
    <w:rsid w:val="003D7E64"/>
    <w:rsid w:val="00405EE3"/>
    <w:rsid w:val="00427A68"/>
    <w:rsid w:val="0046331C"/>
    <w:rsid w:val="004913EA"/>
    <w:rsid w:val="00516903"/>
    <w:rsid w:val="005605C3"/>
    <w:rsid w:val="00594BBA"/>
    <w:rsid w:val="00596F17"/>
    <w:rsid w:val="005D12F3"/>
    <w:rsid w:val="006510CD"/>
    <w:rsid w:val="00671F16"/>
    <w:rsid w:val="00695D33"/>
    <w:rsid w:val="006A2FC6"/>
    <w:rsid w:val="007473A9"/>
    <w:rsid w:val="0076594C"/>
    <w:rsid w:val="007B3028"/>
    <w:rsid w:val="008A008F"/>
    <w:rsid w:val="008A2D0A"/>
    <w:rsid w:val="008E0C5D"/>
    <w:rsid w:val="0094227B"/>
    <w:rsid w:val="00993C81"/>
    <w:rsid w:val="00996A98"/>
    <w:rsid w:val="00A01273"/>
    <w:rsid w:val="00A2356B"/>
    <w:rsid w:val="00A314D6"/>
    <w:rsid w:val="00A767B6"/>
    <w:rsid w:val="00A768E2"/>
    <w:rsid w:val="00A83000"/>
    <w:rsid w:val="00AB52F9"/>
    <w:rsid w:val="00AE0A17"/>
    <w:rsid w:val="00BF6AD7"/>
    <w:rsid w:val="00C46A87"/>
    <w:rsid w:val="00C57005"/>
    <w:rsid w:val="00CE18A4"/>
    <w:rsid w:val="00D82E19"/>
    <w:rsid w:val="00E52877"/>
    <w:rsid w:val="00EC1BB9"/>
    <w:rsid w:val="00EC3692"/>
    <w:rsid w:val="00EE7F62"/>
    <w:rsid w:val="00F36F98"/>
    <w:rsid w:val="00F600A0"/>
    <w:rsid w:val="00F66D04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50935"/>
  <w15:docId w15:val="{0E72663B-3DDA-44DA-9CF5-CF4C6A5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996A98"/>
    <w:rPr>
      <w:lang w:val="it-IT"/>
    </w:rPr>
  </w:style>
  <w:style w:type="paragraph" w:styleId="Nessunaspaziatura">
    <w:name w:val="No Spacing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">
    <w:name w:val="Body Text Indent"/>
    <w:link w:val="RientrocorpodeltestoCarattere"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96A9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link w:val="ParagrafoelencoCarattere"/>
    <w:uiPriority w:val="1"/>
    <w:qFormat/>
    <w:rsid w:val="00996A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96A9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996A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9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Rientrocorpodeltesto3">
    <w:name w:val="Body Text Indent 3"/>
    <w:basedOn w:val="Normale"/>
    <w:link w:val="Rientrocorpodeltesto3Carattere"/>
    <w:unhideWhenUsed/>
    <w:rsid w:val="00996A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96A9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it-IT"/>
    </w:rPr>
  </w:style>
  <w:style w:type="numbering" w:customStyle="1" w:styleId="Stileimportato16">
    <w:name w:val="Stile importato 16"/>
    <w:rsid w:val="00996A98"/>
    <w:pPr>
      <w:numPr>
        <w:numId w:val="1"/>
      </w:numPr>
    </w:pPr>
  </w:style>
  <w:style w:type="numbering" w:customStyle="1" w:styleId="Stileimportato18">
    <w:name w:val="Stile importato 18"/>
    <w:rsid w:val="00996A98"/>
    <w:pPr>
      <w:numPr>
        <w:numId w:val="3"/>
      </w:numPr>
    </w:pPr>
  </w:style>
  <w:style w:type="numbering" w:customStyle="1" w:styleId="Stileimportato19">
    <w:name w:val="Stile importato 19"/>
    <w:rsid w:val="00996A98"/>
    <w:pPr>
      <w:numPr>
        <w:numId w:val="5"/>
      </w:numPr>
    </w:pPr>
  </w:style>
  <w:style w:type="numbering" w:customStyle="1" w:styleId="Stileimportato20">
    <w:name w:val="Stile importato 20"/>
    <w:rsid w:val="00996A98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3C13E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16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90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svcalabriacent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2141-7DC7-4A3D-9275-B0CC4B8F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stefano morena</cp:lastModifiedBy>
  <cp:revision>2</cp:revision>
  <dcterms:created xsi:type="dcterms:W3CDTF">2025-01-10T10:21:00Z</dcterms:created>
  <dcterms:modified xsi:type="dcterms:W3CDTF">2025-01-10T10:21:00Z</dcterms:modified>
</cp:coreProperties>
</file>